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C14E" w14:textId="77777777" w:rsidR="009F046E" w:rsidRDefault="004C40C9" w:rsidP="004C40C9">
      <w:pPr>
        <w:pStyle w:val="NormalWeb"/>
        <w:jc w:val="center"/>
      </w:pPr>
      <w:r>
        <w:rPr>
          <w:rFonts w:ascii="Trebuchet MS" w:hAnsi="Trebuchet MS"/>
          <w:noProof/>
          <w:color w:val="0066CC"/>
          <w:sz w:val="60"/>
          <w:szCs w:val="60"/>
          <w:bdr w:val="none" w:sz="0" w:space="0" w:color="auto" w:frame="1"/>
        </w:rPr>
        <w:drawing>
          <wp:inline distT="0" distB="0" distL="0" distR="0" wp14:anchorId="435F796C" wp14:editId="1CA325AE">
            <wp:extent cx="787400" cy="1047750"/>
            <wp:effectExtent l="0" t="0" r="0" b="0"/>
            <wp:docPr id="2" name="Picture 2" descr="Rockingham Nav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ingham Navy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1047750"/>
                    </a:xfrm>
                    <a:prstGeom prst="rect">
                      <a:avLst/>
                    </a:prstGeom>
                    <a:noFill/>
                    <a:ln>
                      <a:noFill/>
                    </a:ln>
                  </pic:spPr>
                </pic:pic>
              </a:graphicData>
            </a:graphic>
          </wp:inline>
        </w:drawing>
      </w:r>
    </w:p>
    <w:p w14:paraId="10818BAC" w14:textId="72A588BE" w:rsidR="004C40C9" w:rsidRPr="009F046E" w:rsidRDefault="004C40C9" w:rsidP="009F046E">
      <w:pPr>
        <w:pStyle w:val="NormalWeb"/>
        <w:jc w:val="center"/>
        <w:rPr>
          <w:rFonts w:ascii="Trebuchet MS" w:hAnsi="Trebuchet MS"/>
          <w:color w:val="0070C0"/>
          <w:sz w:val="44"/>
          <w:szCs w:val="44"/>
        </w:rPr>
      </w:pPr>
      <w:r w:rsidRPr="009F046E">
        <w:rPr>
          <w:rFonts w:ascii="Trebuchet MS" w:hAnsi="Trebuchet MS"/>
          <w:color w:val="0070C0"/>
          <w:sz w:val="44"/>
          <w:szCs w:val="44"/>
        </w:rPr>
        <w:t>École</w:t>
      </w:r>
      <w:r w:rsidR="009F046E">
        <w:rPr>
          <w:rFonts w:ascii="Trebuchet MS" w:hAnsi="Trebuchet MS"/>
          <w:color w:val="0070C0"/>
          <w:sz w:val="44"/>
          <w:szCs w:val="44"/>
        </w:rPr>
        <w:t xml:space="preserve"> </w:t>
      </w:r>
      <w:r w:rsidRPr="009F046E">
        <w:rPr>
          <w:rFonts w:ascii="Trebuchet MS" w:hAnsi="Trebuchet MS"/>
          <w:color w:val="0066CC"/>
          <w:sz w:val="44"/>
          <w:szCs w:val="44"/>
        </w:rPr>
        <w:t>Rockingham School</w:t>
      </w:r>
    </w:p>
    <w:p w14:paraId="54D7FC08" w14:textId="4EAB132B" w:rsidR="004C40C9" w:rsidRPr="009F046E" w:rsidRDefault="009F046E" w:rsidP="004C40C9">
      <w:pPr>
        <w:pStyle w:val="NormalWeb"/>
        <w:jc w:val="center"/>
        <w:rPr>
          <w:rFonts w:ascii="Trebuchet MS" w:hAnsi="Trebuchet MS"/>
          <w:color w:val="0066CC"/>
          <w:sz w:val="32"/>
          <w:szCs w:val="32"/>
        </w:rPr>
      </w:pPr>
      <w:r w:rsidRPr="009F046E">
        <w:rPr>
          <w:rFonts w:ascii="Trebuchet MS" w:hAnsi="Trebuchet MS"/>
          <w:color w:val="0066CC"/>
          <w:sz w:val="32"/>
          <w:szCs w:val="32"/>
        </w:rPr>
        <w:t>September</w:t>
      </w:r>
    </w:p>
    <w:p w14:paraId="7CECA1BC" w14:textId="6AA40DA4" w:rsidR="004C40C9" w:rsidRPr="009F046E" w:rsidRDefault="004C40C9" w:rsidP="004C40C9">
      <w:pPr>
        <w:pStyle w:val="NormalWeb"/>
        <w:jc w:val="center"/>
        <w:rPr>
          <w:rFonts w:ascii="Trebuchet MS" w:hAnsi="Trebuchet MS"/>
          <w:color w:val="0066CC"/>
          <w:sz w:val="32"/>
          <w:szCs w:val="32"/>
        </w:rPr>
      </w:pPr>
      <w:r w:rsidRPr="009F046E">
        <w:rPr>
          <w:rFonts w:ascii="Trebuchet MS" w:hAnsi="Trebuchet MS"/>
          <w:color w:val="0066CC"/>
          <w:sz w:val="32"/>
          <w:szCs w:val="32"/>
        </w:rPr>
        <w:t xml:space="preserve"> 202</w:t>
      </w:r>
      <w:r w:rsidR="009F046E" w:rsidRPr="009F046E">
        <w:rPr>
          <w:rFonts w:ascii="Trebuchet MS" w:hAnsi="Trebuchet MS"/>
          <w:color w:val="0066CC"/>
          <w:sz w:val="32"/>
          <w:szCs w:val="32"/>
        </w:rPr>
        <w:t>2</w:t>
      </w:r>
      <w:r w:rsidRPr="009F046E">
        <w:rPr>
          <w:rFonts w:ascii="Trebuchet MS" w:hAnsi="Trebuchet MS"/>
          <w:color w:val="0066CC"/>
          <w:sz w:val="32"/>
          <w:szCs w:val="32"/>
        </w:rPr>
        <w:t xml:space="preserve"> Newsletter</w:t>
      </w:r>
    </w:p>
    <w:p w14:paraId="53357753" w14:textId="77777777" w:rsidR="009F046E" w:rsidRPr="00691FC3" w:rsidRDefault="009F046E" w:rsidP="009F046E">
      <w:pPr>
        <w:rPr>
          <w:rFonts w:ascii="Comic Sans MS" w:hAnsi="Comic Sans MS"/>
          <w:b/>
          <w:u w:val="single"/>
        </w:rPr>
      </w:pPr>
      <w:r w:rsidRPr="00691FC3">
        <w:rPr>
          <w:rFonts w:ascii="Comic Sans MS" w:hAnsi="Comic Sans MS"/>
          <w:b/>
          <w:u w:val="single"/>
        </w:rPr>
        <w:t>Admin. Team Note</w:t>
      </w:r>
    </w:p>
    <w:p w14:paraId="5DF23BAC" w14:textId="1E4278E5" w:rsidR="009F046E" w:rsidRPr="00691FC3" w:rsidRDefault="009F046E" w:rsidP="009F046E">
      <w:pPr>
        <w:rPr>
          <w:rFonts w:ascii="Comic Sans MS" w:hAnsi="Comic Sans MS"/>
        </w:rPr>
      </w:pPr>
      <w:r w:rsidRPr="00691FC3">
        <w:rPr>
          <w:rFonts w:ascii="Comic Sans MS" w:hAnsi="Comic Sans MS"/>
        </w:rPr>
        <w:t xml:space="preserve">Welcome Back! A special ‘Bienvenue’ goes out to new families joining our community this September and to all returning students and their families.  Good home-school communication is key, so, we will endeavour to work as closely as we can with you to ensure your children are continuing to receive the best education possible. We are partners in your child’s </w:t>
      </w:r>
      <w:r w:rsidR="00C577BA" w:rsidRPr="00691FC3">
        <w:rPr>
          <w:rFonts w:ascii="Comic Sans MS" w:hAnsi="Comic Sans MS"/>
        </w:rPr>
        <w:t>education,</w:t>
      </w:r>
      <w:r w:rsidRPr="00691FC3">
        <w:rPr>
          <w:rFonts w:ascii="Comic Sans MS" w:hAnsi="Comic Sans MS"/>
        </w:rPr>
        <w:t xml:space="preserve"> and you will have many opportunities to participate in your child’s learning.</w:t>
      </w:r>
    </w:p>
    <w:p w14:paraId="0DEB2460" w14:textId="10DF2675" w:rsidR="0028543D" w:rsidRPr="00691FC3" w:rsidRDefault="0028543D" w:rsidP="009F046E">
      <w:pPr>
        <w:rPr>
          <w:rFonts w:ascii="Comic Sans MS" w:hAnsi="Comic Sans MS"/>
        </w:rPr>
      </w:pPr>
    </w:p>
    <w:p w14:paraId="5BD31717" w14:textId="6400FED2" w:rsidR="0028543D" w:rsidRDefault="0028543D" w:rsidP="009F046E">
      <w:pPr>
        <w:rPr>
          <w:rFonts w:ascii="Comic Sans MS" w:hAnsi="Comic Sans MS"/>
        </w:rPr>
      </w:pPr>
      <w:r w:rsidRPr="00691FC3">
        <w:rPr>
          <w:rFonts w:ascii="Comic Sans MS" w:hAnsi="Comic Sans MS"/>
        </w:rPr>
        <w:t xml:space="preserve">Now that we are in full swing, if you are dropping your child off at the school, please do so at their </w:t>
      </w:r>
      <w:r w:rsidR="00AF20BA">
        <w:rPr>
          <w:rFonts w:ascii="Comic Sans MS" w:hAnsi="Comic Sans MS"/>
        </w:rPr>
        <w:t>designated doors</w:t>
      </w:r>
      <w:r w:rsidRPr="00691FC3">
        <w:rPr>
          <w:rFonts w:ascii="Comic Sans MS" w:hAnsi="Comic Sans MS"/>
        </w:rPr>
        <w:t>. Thank you.</w:t>
      </w:r>
    </w:p>
    <w:p w14:paraId="153C9A87" w14:textId="3C6BBE3E" w:rsidR="00721798" w:rsidRDefault="00721798" w:rsidP="009F046E">
      <w:pPr>
        <w:rPr>
          <w:rFonts w:ascii="Comic Sans MS" w:hAnsi="Comic Sans MS"/>
        </w:rPr>
      </w:pPr>
      <w:r>
        <w:rPr>
          <w:rFonts w:ascii="Comic Sans MS" w:hAnsi="Comic Sans MS"/>
        </w:rPr>
        <w:t xml:space="preserve">If you are picking up your child during the lunch hour, please check in with the office always. </w:t>
      </w:r>
    </w:p>
    <w:p w14:paraId="0C6E21D3" w14:textId="78145232" w:rsidR="00BB3EDD" w:rsidRDefault="00BB3EDD" w:rsidP="009F046E">
      <w:pPr>
        <w:rPr>
          <w:rFonts w:ascii="Comic Sans MS" w:hAnsi="Comic Sans MS"/>
        </w:rPr>
      </w:pPr>
    </w:p>
    <w:p w14:paraId="3EA2515C" w14:textId="38034A1A" w:rsidR="00BB3EDD" w:rsidRPr="007C7885" w:rsidRDefault="00BB3EDD" w:rsidP="009F046E">
      <w:pPr>
        <w:rPr>
          <w:rFonts w:ascii="Comic Sans MS" w:hAnsi="Comic Sans MS"/>
          <w:b/>
          <w:bCs/>
          <w:lang w:val="en-US"/>
        </w:rPr>
      </w:pPr>
      <w:r w:rsidRPr="007C7885">
        <w:rPr>
          <w:rFonts w:ascii="Comic Sans MS" w:hAnsi="Comic Sans MS"/>
          <w:b/>
          <w:bCs/>
        </w:rPr>
        <w:t xml:space="preserve">Monday, Sept. 19 will be a </w:t>
      </w:r>
      <w:r w:rsidR="007C7885" w:rsidRPr="007C7885">
        <w:rPr>
          <w:rFonts w:ascii="Comic Sans MS" w:hAnsi="Comic Sans MS"/>
          <w:b/>
          <w:bCs/>
        </w:rPr>
        <w:t xml:space="preserve">day of reflection </w:t>
      </w:r>
      <w:r w:rsidR="007C7885" w:rsidRPr="007C7885">
        <w:rPr>
          <w:rFonts w:ascii="Comic Sans MS" w:hAnsi="Comic Sans MS"/>
          <w:b/>
          <w:bCs/>
          <w:lang w:val="en-US"/>
        </w:rPr>
        <w:t xml:space="preserve">to mark the funeral service of Her late Majesty Queen Elizabeth II. There are no classes. </w:t>
      </w:r>
    </w:p>
    <w:p w14:paraId="4CF3A017" w14:textId="717CDB34" w:rsidR="009F046E" w:rsidRPr="00691FC3" w:rsidRDefault="009F046E" w:rsidP="009F046E">
      <w:pPr>
        <w:rPr>
          <w:rFonts w:ascii="Comic Sans MS" w:hAnsi="Comic Sans MS"/>
        </w:rPr>
      </w:pPr>
      <w:r w:rsidRPr="00691FC3">
        <w:rPr>
          <w:rFonts w:ascii="Comic Sans MS" w:hAnsi="Comic Sans MS"/>
        </w:rPr>
        <w:t xml:space="preserve"> </w:t>
      </w:r>
    </w:p>
    <w:p w14:paraId="0990416E" w14:textId="308B045E" w:rsidR="009F046E" w:rsidRPr="00691FC3" w:rsidRDefault="009F046E" w:rsidP="009F046E">
      <w:pPr>
        <w:rPr>
          <w:rFonts w:ascii="Comic Sans MS" w:hAnsi="Comic Sans MS"/>
        </w:rPr>
      </w:pPr>
      <w:r w:rsidRPr="00691FC3">
        <w:rPr>
          <w:rFonts w:ascii="Comic Sans MS" w:hAnsi="Comic Sans MS"/>
        </w:rPr>
        <w:t xml:space="preserve">We are sending home a newsletter and </w:t>
      </w:r>
      <w:r w:rsidR="00C577BA" w:rsidRPr="00691FC3">
        <w:rPr>
          <w:rFonts w:ascii="Comic Sans MS" w:hAnsi="Comic Sans MS"/>
        </w:rPr>
        <w:t>several</w:t>
      </w:r>
      <w:r w:rsidRPr="00691FC3">
        <w:rPr>
          <w:rFonts w:ascii="Comic Sans MS" w:hAnsi="Comic Sans MS"/>
        </w:rPr>
        <w:t xml:space="preserve"> forms to fill out. These forms help keep our students safe and the lines of communication open. Forms are due by Thursday, September 22. Our Newsletters will be sent out via the messenger system and will be posted on our website as well. The next Newsletter will be going home on Sept. 29. </w:t>
      </w:r>
    </w:p>
    <w:p w14:paraId="372165E5" w14:textId="06E83634" w:rsidR="009F046E" w:rsidRDefault="009F046E" w:rsidP="009F046E">
      <w:pPr>
        <w:jc w:val="both"/>
        <w:rPr>
          <w:rStyle w:val="Hyperlink"/>
          <w:rFonts w:ascii="Comic Sans MS" w:hAnsi="Comic Sans MS"/>
        </w:rPr>
      </w:pPr>
      <w:r w:rsidRPr="00691FC3">
        <w:rPr>
          <w:rFonts w:ascii="Comic Sans MS" w:hAnsi="Comic Sans MS"/>
        </w:rPr>
        <w:t xml:space="preserve">To meet </w:t>
      </w:r>
      <w:r w:rsidR="00773E66" w:rsidRPr="00691FC3">
        <w:rPr>
          <w:rFonts w:ascii="Comic Sans MS" w:hAnsi="Comic Sans MS"/>
        </w:rPr>
        <w:t>y</w:t>
      </w:r>
      <w:r w:rsidRPr="00691FC3">
        <w:rPr>
          <w:rFonts w:ascii="Comic Sans MS" w:hAnsi="Comic Sans MS"/>
        </w:rPr>
        <w:t xml:space="preserve">our team, please visit our website: </w:t>
      </w:r>
      <w:hyperlink r:id="rId6" w:history="1">
        <w:r w:rsidRPr="00691FC3">
          <w:rPr>
            <w:rStyle w:val="Hyperlink"/>
            <w:rFonts w:ascii="Comic Sans MS" w:hAnsi="Comic Sans MS"/>
          </w:rPr>
          <w:t>https://rkh.hrce.ca/</w:t>
        </w:r>
      </w:hyperlink>
    </w:p>
    <w:p w14:paraId="1574279C" w14:textId="2420406C" w:rsidR="007D31D7" w:rsidRDefault="007D31D7" w:rsidP="009F046E">
      <w:pPr>
        <w:jc w:val="both"/>
        <w:rPr>
          <w:rStyle w:val="Hyperlink"/>
          <w:rFonts w:ascii="Comic Sans MS" w:hAnsi="Comic Sans MS"/>
        </w:rPr>
      </w:pPr>
    </w:p>
    <w:p w14:paraId="1F64C315" w14:textId="2B1EA2C1" w:rsidR="00C577BA" w:rsidRDefault="007D31D7" w:rsidP="00DD5ECB">
      <w:pPr>
        <w:pStyle w:val="NormalWeb"/>
        <w:rPr>
          <w:rFonts w:ascii="Comic Sans MS" w:hAnsi="Comic Sans MS"/>
        </w:rPr>
      </w:pPr>
      <w:r w:rsidRPr="00BB3EDD">
        <w:rPr>
          <w:rFonts w:ascii="Comic Sans MS" w:hAnsi="Comic Sans MS"/>
          <w:b/>
          <w:bCs/>
          <w:u w:val="single"/>
        </w:rPr>
        <w:t>Orange Shirt Day:</w:t>
      </w:r>
      <w:r>
        <w:rPr>
          <w:rFonts w:ascii="Comic Sans MS" w:hAnsi="Comic Sans MS"/>
        </w:rPr>
        <w:t xml:space="preserve"> </w:t>
      </w:r>
      <w:r w:rsidR="00DD5ECB">
        <w:rPr>
          <w:rFonts w:ascii="Comic Sans MS" w:hAnsi="Comic Sans MS"/>
        </w:rPr>
        <w:t xml:space="preserve">On </w:t>
      </w:r>
      <w:r w:rsidR="00942B1C">
        <w:rPr>
          <w:rFonts w:ascii="Comic Sans MS" w:hAnsi="Comic Sans MS"/>
        </w:rPr>
        <w:t xml:space="preserve">September 30 </w:t>
      </w:r>
      <w:r w:rsidR="00DD5ECB">
        <w:rPr>
          <w:rFonts w:ascii="Comic Sans MS" w:hAnsi="Comic Sans MS"/>
        </w:rPr>
        <w:t>we</w:t>
      </w:r>
      <w:r w:rsidR="00942B1C">
        <w:rPr>
          <w:rFonts w:ascii="Comic Sans MS" w:hAnsi="Comic Sans MS"/>
        </w:rPr>
        <w:t xml:space="preserve"> observe Truth and Reconciliation Day. There </w:t>
      </w:r>
      <w:r w:rsidR="00C577BA">
        <w:rPr>
          <w:rFonts w:ascii="Comic Sans MS" w:hAnsi="Comic Sans MS"/>
        </w:rPr>
        <w:t>are</w:t>
      </w:r>
      <w:r w:rsidR="00942B1C">
        <w:rPr>
          <w:rFonts w:ascii="Comic Sans MS" w:hAnsi="Comic Sans MS"/>
        </w:rPr>
        <w:t xml:space="preserve"> no classes that day. </w:t>
      </w:r>
      <w:r w:rsidRPr="00942B1C">
        <w:rPr>
          <w:rFonts w:ascii="Comic Sans MS" w:hAnsi="Comic Sans MS"/>
        </w:rPr>
        <w:t xml:space="preserve">On </w:t>
      </w:r>
      <w:r w:rsidRPr="001F5091">
        <w:rPr>
          <w:rFonts w:ascii="Comic Sans MS" w:hAnsi="Comic Sans MS"/>
          <w:b/>
          <w:bCs/>
        </w:rPr>
        <w:t xml:space="preserve">Thursday, September 29, our school will </w:t>
      </w:r>
      <w:r w:rsidR="0055770C" w:rsidRPr="001F5091">
        <w:rPr>
          <w:rFonts w:ascii="Comic Sans MS" w:hAnsi="Comic Sans MS"/>
          <w:b/>
          <w:bCs/>
        </w:rPr>
        <w:t>observe Orange Shirt Day</w:t>
      </w:r>
      <w:r w:rsidR="00942B1C">
        <w:rPr>
          <w:rFonts w:ascii="Comic Sans MS" w:hAnsi="Comic Sans MS"/>
        </w:rPr>
        <w:t xml:space="preserve"> </w:t>
      </w:r>
      <w:r w:rsidR="00942B1C" w:rsidRPr="00942B1C">
        <w:rPr>
          <w:rFonts w:ascii="Comic Sans MS" w:hAnsi="Comic Sans MS"/>
        </w:rPr>
        <w:t>– a national movement to recognize the experiences of residential school survivors and to demonstrate a collective belief that every child matters. This day calls for all Canadians to wear orange in the spirit of healing and reconciliation.</w:t>
      </w:r>
      <w:r w:rsidR="00942B1C">
        <w:rPr>
          <w:rFonts w:ascii="Comic Sans MS" w:hAnsi="Comic Sans MS"/>
        </w:rPr>
        <w:t xml:space="preserve"> </w:t>
      </w:r>
      <w:r w:rsidR="0055770C" w:rsidRPr="00942B1C">
        <w:rPr>
          <w:rFonts w:ascii="Comic Sans MS" w:hAnsi="Comic Sans MS"/>
        </w:rPr>
        <w:t xml:space="preserve">Leading up to </w:t>
      </w:r>
      <w:r w:rsidR="0055770C" w:rsidRPr="00942B1C">
        <w:rPr>
          <w:rStyle w:val="Emphasis"/>
          <w:rFonts w:ascii="Comic Sans MS" w:hAnsi="Comic Sans MS"/>
        </w:rPr>
        <w:t>Truth and Reconciliation Day</w:t>
      </w:r>
      <w:r w:rsidR="0055770C" w:rsidRPr="00942B1C">
        <w:rPr>
          <w:rFonts w:ascii="Comic Sans MS" w:hAnsi="Comic Sans MS"/>
        </w:rPr>
        <w:t xml:space="preserve">, </w:t>
      </w:r>
      <w:r w:rsidR="00942B1C">
        <w:rPr>
          <w:rFonts w:ascii="Comic Sans MS" w:hAnsi="Comic Sans MS"/>
        </w:rPr>
        <w:t>all schools</w:t>
      </w:r>
      <w:r w:rsidR="0055770C" w:rsidRPr="00942B1C">
        <w:rPr>
          <w:rFonts w:ascii="Comic Sans MS" w:hAnsi="Comic Sans MS"/>
        </w:rPr>
        <w:t xml:space="preserve"> will participate in various learning opportunities about Canada’s history of residential schools. If you are unfamiliar with the story behind this movement, </w:t>
      </w:r>
      <w:hyperlink r:id="rId7" w:tgtFrame="_blank" w:history="1">
        <w:r w:rsidR="0055770C" w:rsidRPr="00942B1C">
          <w:rPr>
            <w:rStyle w:val="Hyperlink"/>
            <w:rFonts w:ascii="Comic Sans MS" w:hAnsi="Comic Sans MS"/>
          </w:rPr>
          <w:t>click here</w:t>
        </w:r>
      </w:hyperlink>
      <w:r w:rsidR="0055770C" w:rsidRPr="00942B1C">
        <w:rPr>
          <w:rFonts w:ascii="Comic Sans MS" w:hAnsi="Comic Sans MS"/>
        </w:rPr>
        <w:t xml:space="preserve">. </w:t>
      </w:r>
      <w:r w:rsidR="00C577BA">
        <w:rPr>
          <w:rStyle w:val="Strong"/>
          <w:rFonts w:ascii="Comic Sans MS" w:hAnsi="Comic Sans MS"/>
          <w:b w:val="0"/>
          <w:bCs w:val="0"/>
        </w:rPr>
        <w:t xml:space="preserve">  </w:t>
      </w:r>
      <w:r>
        <w:rPr>
          <w:sz w:val="24"/>
          <w:szCs w:val="24"/>
        </w:rPr>
        <w:t>Wela’liek/Thank you for your support to reconciliation, actively ensuring that “Every Child Matters.”</w:t>
      </w:r>
    </w:p>
    <w:p w14:paraId="263410FA" w14:textId="63E69165" w:rsidR="00773E66" w:rsidRPr="00C577BA" w:rsidRDefault="009F046E" w:rsidP="00DD5ECB">
      <w:pPr>
        <w:pStyle w:val="NormalWeb"/>
        <w:rPr>
          <w:rFonts w:ascii="Comic Sans MS" w:hAnsi="Comic Sans MS"/>
        </w:rPr>
      </w:pPr>
      <w:r w:rsidRPr="00691FC3">
        <w:rPr>
          <w:rFonts w:ascii="Comic Sans MS" w:hAnsi="Comic Sans MS"/>
          <w:b/>
          <w:u w:val="single"/>
        </w:rPr>
        <w:t>Curriculum Evening:</w:t>
      </w:r>
      <w:r w:rsidRPr="00691FC3">
        <w:rPr>
          <w:rFonts w:ascii="Comic Sans MS" w:hAnsi="Comic Sans MS"/>
        </w:rPr>
        <w:t xml:space="preserve"> </w:t>
      </w:r>
      <w:r w:rsidR="00773E66" w:rsidRPr="00691FC3">
        <w:rPr>
          <w:rFonts w:ascii="Comic Sans MS" w:hAnsi="Comic Sans MS"/>
        </w:rPr>
        <w:t xml:space="preserve">Please join us in person on Tuesday, Sept. 20 6:30-7:30. We’ll be having 3 </w:t>
      </w:r>
      <w:r w:rsidR="00AF20BA">
        <w:rPr>
          <w:rFonts w:ascii="Comic Sans MS" w:hAnsi="Comic Sans MS"/>
        </w:rPr>
        <w:t>(20 minute)</w:t>
      </w:r>
      <w:r w:rsidR="00AB7CE5">
        <w:rPr>
          <w:rFonts w:ascii="Comic Sans MS" w:hAnsi="Comic Sans MS"/>
        </w:rPr>
        <w:t xml:space="preserve"> </w:t>
      </w:r>
      <w:r w:rsidR="00773E66" w:rsidRPr="00691FC3">
        <w:rPr>
          <w:rFonts w:ascii="Comic Sans MS" w:hAnsi="Comic Sans MS"/>
        </w:rPr>
        <w:t>sessions so that parents with multiple children can visit their children’s teachers.</w:t>
      </w:r>
    </w:p>
    <w:p w14:paraId="29BADE6A" w14:textId="00F36499" w:rsidR="00C55F28" w:rsidRDefault="00C55F28" w:rsidP="009F046E">
      <w:pPr>
        <w:rPr>
          <w:rFonts w:ascii="Comic Sans MS" w:hAnsi="Comic Sans MS"/>
        </w:rPr>
      </w:pPr>
    </w:p>
    <w:p w14:paraId="2D7589E6" w14:textId="4AFD0F4C" w:rsidR="008D2373" w:rsidRPr="008913CA" w:rsidRDefault="00AB7CE5" w:rsidP="008D2373">
      <w:pPr>
        <w:rPr>
          <w:rFonts w:ascii="Comic Sans MS" w:eastAsia="Times New Roman" w:hAnsi="Comic Sans MS" w:cs="Segoe UI Emoji"/>
          <w:color w:val="000000"/>
        </w:rPr>
      </w:pPr>
      <w:r w:rsidRPr="008913CA">
        <w:rPr>
          <w:rFonts w:ascii="Comic Sans MS" w:eastAsia="Times New Roman" w:hAnsi="Comic Sans MS"/>
          <w:b/>
          <w:bCs/>
          <w:color w:val="000000"/>
          <w:u w:val="single"/>
        </w:rPr>
        <w:t>HRCE Homework Hub:</w:t>
      </w:r>
      <w:r w:rsidRPr="008913CA">
        <w:rPr>
          <w:rFonts w:ascii="Comic Sans MS" w:eastAsia="Times New Roman" w:hAnsi="Comic Sans MS"/>
          <w:color w:val="000000"/>
        </w:rPr>
        <w:t xml:space="preserve"> This is such a</w:t>
      </w:r>
      <w:r w:rsidR="00C55F28" w:rsidRPr="008913CA">
        <w:rPr>
          <w:rFonts w:ascii="Comic Sans MS" w:eastAsia="Times New Roman" w:hAnsi="Comic Sans MS"/>
          <w:color w:val="000000"/>
        </w:rPr>
        <w:t xml:space="preserve"> useful a resource for students (and parents) as they go through the public school system.  </w:t>
      </w:r>
      <w:r w:rsidR="00FB7E67" w:rsidRPr="008913CA">
        <w:rPr>
          <w:rFonts w:ascii="Comic Sans MS" w:eastAsia="Times New Roman" w:hAnsi="Comic Sans MS"/>
          <w:color w:val="000000"/>
        </w:rPr>
        <w:t xml:space="preserve">Students sign in on their GNSPEs </w:t>
      </w:r>
      <w:r w:rsidR="00C577BA" w:rsidRPr="008913CA">
        <w:rPr>
          <w:rFonts w:ascii="Comic Sans MS" w:eastAsia="Times New Roman" w:hAnsi="Comic Sans MS"/>
          <w:color w:val="000000"/>
        </w:rPr>
        <w:t>account. Content</w:t>
      </w:r>
      <w:r w:rsidR="00C55F28" w:rsidRPr="008913CA">
        <w:rPr>
          <w:rFonts w:ascii="Comic Sans MS" w:eastAsia="Times New Roman" w:hAnsi="Comic Sans MS"/>
          <w:color w:val="000000"/>
        </w:rPr>
        <w:t xml:space="preserve"> is continuously being added at the lower grades (4-6), including immersion </w:t>
      </w:r>
      <w:r w:rsidR="00C55F28" w:rsidRPr="008913CA">
        <w:rPr>
          <w:rFonts w:ascii="Segoe UI Emoji" w:eastAsia="Times New Roman" w:hAnsi="Segoe UI Emoji" w:cs="Segoe UI Emoji"/>
          <w:color w:val="000000"/>
        </w:rPr>
        <w:t>🙂</w:t>
      </w:r>
      <w:r w:rsidR="00C55F28" w:rsidRPr="008913CA">
        <w:rPr>
          <w:rFonts w:ascii="Comic Sans MS" w:eastAsia="Times New Roman" w:hAnsi="Comic Sans MS" w:cs="Segoe UI Emoji"/>
          <w:color w:val="000000"/>
        </w:rPr>
        <w:t>.  Just a couple of features available include:</w:t>
      </w:r>
      <w:r w:rsidR="008D2373" w:rsidRPr="008913CA">
        <w:rPr>
          <w:rFonts w:ascii="Comic Sans MS" w:eastAsia="Times New Roman" w:hAnsi="Comic Sans MS" w:cs="Segoe UI Emoji"/>
          <w:color w:val="000000"/>
        </w:rPr>
        <w:t xml:space="preserve"> </w:t>
      </w:r>
    </w:p>
    <w:p w14:paraId="3B951121" w14:textId="405C91DC" w:rsidR="008D2373" w:rsidRPr="008913CA" w:rsidRDefault="00C55F28" w:rsidP="00FB7E67">
      <w:pPr>
        <w:pStyle w:val="ListParagraph"/>
        <w:numPr>
          <w:ilvl w:val="0"/>
          <w:numId w:val="3"/>
        </w:numPr>
        <w:rPr>
          <w:rFonts w:ascii="Comic Sans MS" w:eastAsia="Times New Roman" w:hAnsi="Comic Sans MS" w:cs="Segoe UI Emoji"/>
          <w:color w:val="000000"/>
        </w:rPr>
      </w:pPr>
      <w:r w:rsidRPr="008913CA">
        <w:rPr>
          <w:rFonts w:ascii="Comic Sans MS" w:eastAsia="Times New Roman" w:hAnsi="Comic Sans MS"/>
          <w:color w:val="000000"/>
        </w:rPr>
        <w:t>Material organized by Unit</w:t>
      </w:r>
    </w:p>
    <w:p w14:paraId="33C39A72" w14:textId="77777777" w:rsidR="008D2373" w:rsidRPr="008913CA" w:rsidRDefault="00C55F28" w:rsidP="008D2373">
      <w:pPr>
        <w:pStyle w:val="ListParagraph"/>
        <w:numPr>
          <w:ilvl w:val="0"/>
          <w:numId w:val="3"/>
        </w:numPr>
        <w:rPr>
          <w:rFonts w:ascii="Comic Sans MS" w:eastAsia="Times New Roman" w:hAnsi="Comic Sans MS" w:cs="Segoe UI Emoji"/>
          <w:color w:val="000000"/>
        </w:rPr>
      </w:pPr>
      <w:r w:rsidRPr="008913CA">
        <w:rPr>
          <w:rFonts w:ascii="Comic Sans MS" w:eastAsia="Times New Roman" w:hAnsi="Comic Sans MS"/>
          <w:color w:val="000000"/>
        </w:rPr>
        <w:t>Clear videos explaining topics</w:t>
      </w:r>
    </w:p>
    <w:p w14:paraId="0C2C19CC" w14:textId="0EBD55A1" w:rsidR="00FB7E67" w:rsidRPr="00081E35" w:rsidRDefault="00C55F28" w:rsidP="003D70A0">
      <w:pPr>
        <w:pStyle w:val="ListParagraph"/>
        <w:numPr>
          <w:ilvl w:val="0"/>
          <w:numId w:val="3"/>
        </w:numPr>
        <w:rPr>
          <w:rFonts w:ascii="Comic Sans MS" w:eastAsia="Times New Roman" w:hAnsi="Comic Sans MS" w:cs="Segoe UI Emoji"/>
          <w:color w:val="000000"/>
        </w:rPr>
      </w:pPr>
      <w:r w:rsidRPr="008913CA">
        <w:rPr>
          <w:rFonts w:ascii="Comic Sans MS" w:eastAsia="Times New Roman" w:hAnsi="Comic Sans MS"/>
          <w:color w:val="000000"/>
        </w:rPr>
        <w:t>Free tutoring (1-on-1 with a NS teacher)</w:t>
      </w:r>
    </w:p>
    <w:p w14:paraId="108AC407" w14:textId="78054369" w:rsidR="00081E35" w:rsidRDefault="00081E35" w:rsidP="00081E35">
      <w:pPr>
        <w:rPr>
          <w:rFonts w:ascii="Comic Sans MS" w:eastAsia="Times New Roman" w:hAnsi="Comic Sans MS" w:cs="Segoe UI Emoji"/>
          <w:color w:val="000000"/>
        </w:rPr>
      </w:pPr>
    </w:p>
    <w:p w14:paraId="7CF80435" w14:textId="642A2150" w:rsidR="00081E35" w:rsidRPr="00081E35" w:rsidRDefault="005D3797" w:rsidP="00081E35">
      <w:pPr>
        <w:rPr>
          <w:rFonts w:ascii="Comic Sans MS" w:eastAsia="Times New Roman" w:hAnsi="Comic Sans MS" w:cs="Segoe UI Emoji"/>
          <w:color w:val="000000"/>
        </w:rPr>
      </w:pPr>
      <w:hyperlink r:id="rId8" w:history="1">
        <w:r w:rsidR="00081E35">
          <w:rPr>
            <w:rStyle w:val="Hyperlink"/>
            <w:rFonts w:eastAsia="Times New Roman"/>
            <w:sz w:val="24"/>
            <w:szCs w:val="24"/>
          </w:rPr>
          <w:t>https://drive.google.com/file/d/1Vvcw-HLL4TeSFEy4D8ttrbD-r_5Y6QZA/view</w:t>
        </w:r>
      </w:hyperlink>
    </w:p>
    <w:p w14:paraId="4AC7E2EE" w14:textId="77777777" w:rsidR="003D70A0" w:rsidRPr="008913CA" w:rsidRDefault="003D70A0" w:rsidP="003D70A0">
      <w:pPr>
        <w:rPr>
          <w:rFonts w:ascii="Comic Sans MS" w:eastAsia="Times New Roman" w:hAnsi="Comic Sans MS" w:cs="Segoe UI Emoji"/>
          <w:color w:val="000000"/>
        </w:rPr>
      </w:pPr>
    </w:p>
    <w:p w14:paraId="3127C0A5" w14:textId="3B88B2F0" w:rsidR="009F046E" w:rsidRPr="003D70A0" w:rsidRDefault="00773E66" w:rsidP="003D70A0">
      <w:pPr>
        <w:rPr>
          <w:rFonts w:ascii="Segoe UI Emoji" w:eastAsia="Times New Roman" w:hAnsi="Segoe UI Emoji" w:cs="Segoe UI Emoji"/>
          <w:color w:val="000000"/>
          <w:sz w:val="24"/>
          <w:szCs w:val="24"/>
        </w:rPr>
      </w:pPr>
      <w:r w:rsidRPr="00FB7E67">
        <w:rPr>
          <w:rFonts w:ascii="Comic Sans MS" w:hAnsi="Comic Sans MS"/>
          <w:b/>
          <w:bCs/>
          <w:u w:val="single"/>
        </w:rPr>
        <w:lastRenderedPageBreak/>
        <w:t>Healthy Hunger Program:</w:t>
      </w:r>
      <w:r w:rsidRPr="00FB7E67">
        <w:rPr>
          <w:rFonts w:ascii="Comic Sans MS" w:hAnsi="Comic Sans MS"/>
        </w:rPr>
        <w:t xml:space="preserve"> </w:t>
      </w:r>
      <w:r w:rsidR="00AF20BA" w:rsidRPr="00FB7E67">
        <w:rPr>
          <w:rFonts w:ascii="Comic Sans MS" w:hAnsi="Comic Sans MS"/>
        </w:rPr>
        <w:t xml:space="preserve"> Our school’s hot lunch program is up and runn</w:t>
      </w:r>
      <w:r w:rsidR="00603F0A" w:rsidRPr="00FB7E67">
        <w:rPr>
          <w:rFonts w:ascii="Comic Sans MS" w:hAnsi="Comic Sans MS"/>
        </w:rPr>
        <w:t>ing</w:t>
      </w:r>
      <w:r w:rsidR="00AF20BA" w:rsidRPr="00FB7E67">
        <w:rPr>
          <w:rFonts w:ascii="Comic Sans MS" w:hAnsi="Comic Sans MS"/>
        </w:rPr>
        <w:t xml:space="preserve">. Orders can be placed now and will be delivered the week of Sept. 19. Hot lunches are offered 5 days a week. Monday and Wednesday will be through </w:t>
      </w:r>
      <w:r w:rsidR="00C577BA" w:rsidRPr="00FB7E67">
        <w:rPr>
          <w:rFonts w:ascii="Comic Sans MS" w:hAnsi="Comic Sans MS"/>
        </w:rPr>
        <w:t>thelunchlady.ca and</w:t>
      </w:r>
      <w:r w:rsidR="00AF20BA" w:rsidRPr="00FB7E67">
        <w:rPr>
          <w:rFonts w:ascii="Comic Sans MS" w:hAnsi="Comic Sans MS"/>
        </w:rPr>
        <w:t xml:space="preserve"> Tuesday (Subway), Thursday (Cora’s) and Friday’s (Kenny’s Pizza) will be through the online Program Healthy Hunger. </w:t>
      </w:r>
      <w:r w:rsidR="00C577BA" w:rsidRPr="00FB7E67">
        <w:rPr>
          <w:rFonts w:ascii="Comic Sans MS" w:hAnsi="Comic Sans MS"/>
        </w:rPr>
        <w:t>Both</w:t>
      </w:r>
      <w:r w:rsidR="00AF20BA" w:rsidRPr="00FB7E67">
        <w:rPr>
          <w:rFonts w:ascii="Comic Sans MS" w:hAnsi="Comic Sans MS"/>
        </w:rPr>
        <w:t xml:space="preserve"> vendors are accessible on our school’s website  </w:t>
      </w:r>
      <w:hyperlink r:id="rId9" w:history="1">
        <w:r w:rsidR="00AF20BA" w:rsidRPr="00FB7E67">
          <w:rPr>
            <w:rStyle w:val="Hyperlink"/>
            <w:rFonts w:ascii="Comic Sans MS" w:hAnsi="Comic Sans MS"/>
          </w:rPr>
          <w:t>https://rkh.hrce.ca/</w:t>
        </w:r>
      </w:hyperlink>
      <w:r w:rsidR="003D70A0">
        <w:rPr>
          <w:rStyle w:val="Hyperlink"/>
          <w:rFonts w:ascii="Comic Sans MS" w:hAnsi="Comic Sans MS"/>
        </w:rPr>
        <w:t xml:space="preserve">   </w:t>
      </w:r>
      <w:r w:rsidR="00AF20BA">
        <w:rPr>
          <w:rFonts w:ascii="Comic Sans MS" w:hAnsi="Comic Sans MS"/>
        </w:rPr>
        <w:t xml:space="preserve">All orders/payments go directly through these programs and not the school. </w:t>
      </w:r>
    </w:p>
    <w:p w14:paraId="3A4E69B3" w14:textId="77777777" w:rsidR="008D2373" w:rsidRPr="008D2373" w:rsidRDefault="008D2373" w:rsidP="008D2373">
      <w:pPr>
        <w:pStyle w:val="NormalWeb"/>
        <w:rPr>
          <w:rFonts w:ascii="Comic Sans MS" w:eastAsia="Times New Roman" w:hAnsi="Comic Sans MS" w:cs="Times New Roman"/>
          <w:color w:val="000000"/>
          <w:sz w:val="24"/>
          <w:szCs w:val="24"/>
          <w:shd w:val="clear" w:color="auto" w:fill="FFFF00"/>
        </w:rPr>
      </w:pPr>
    </w:p>
    <w:p w14:paraId="3C3FD556" w14:textId="513ABE97" w:rsidR="009F046E" w:rsidRPr="00862BC6" w:rsidRDefault="009F046E" w:rsidP="009F046E">
      <w:pPr>
        <w:jc w:val="both"/>
        <w:rPr>
          <w:rFonts w:ascii="Comic Sans MS" w:hAnsi="Comic Sans MS"/>
          <w:b/>
          <w:u w:val="single"/>
        </w:rPr>
      </w:pPr>
      <w:r w:rsidRPr="00691FC3">
        <w:rPr>
          <w:rFonts w:ascii="Comic Sans MS" w:hAnsi="Comic Sans MS"/>
          <w:b/>
          <w:u w:val="single"/>
        </w:rPr>
        <w:t xml:space="preserve">Breakfast </w:t>
      </w:r>
      <w:r w:rsidR="00C577BA" w:rsidRPr="00691FC3">
        <w:rPr>
          <w:rFonts w:ascii="Comic Sans MS" w:hAnsi="Comic Sans MS"/>
          <w:b/>
          <w:u w:val="single"/>
        </w:rPr>
        <w:t>Program</w:t>
      </w:r>
      <w:r w:rsidR="00C577BA" w:rsidRPr="001F5091">
        <w:rPr>
          <w:rFonts w:ascii="Comic Sans MS" w:hAnsi="Comic Sans MS"/>
          <w:bCs/>
        </w:rPr>
        <w:t xml:space="preserve"> We</w:t>
      </w:r>
      <w:r w:rsidRPr="00691FC3">
        <w:rPr>
          <w:rFonts w:ascii="Comic Sans MS" w:hAnsi="Comic Sans MS"/>
          <w:bCs/>
        </w:rPr>
        <w:t xml:space="preserve"> </w:t>
      </w:r>
      <w:r w:rsidRPr="00691FC3">
        <w:rPr>
          <w:rFonts w:ascii="Comic Sans MS" w:hAnsi="Comic Sans MS"/>
        </w:rPr>
        <w:t xml:space="preserve">will continue to offer a little snack/breakfast for students who would like or need to fill their little bellies when they </w:t>
      </w:r>
      <w:r w:rsidR="003D70A0">
        <w:rPr>
          <w:rFonts w:ascii="Comic Sans MS" w:hAnsi="Comic Sans MS"/>
        </w:rPr>
        <w:t>arrive</w:t>
      </w:r>
      <w:r w:rsidRPr="00691FC3">
        <w:rPr>
          <w:rFonts w:ascii="Comic Sans MS" w:hAnsi="Comic Sans MS"/>
        </w:rPr>
        <w:t xml:space="preserve">. Our program </w:t>
      </w:r>
      <w:r w:rsidR="00773E66" w:rsidRPr="00691FC3">
        <w:rPr>
          <w:rFonts w:ascii="Comic Sans MS" w:hAnsi="Comic Sans MS"/>
        </w:rPr>
        <w:t xml:space="preserve">starts this week. </w:t>
      </w:r>
    </w:p>
    <w:p w14:paraId="77E82A4B" w14:textId="77777777" w:rsidR="009F046E" w:rsidRPr="00691FC3" w:rsidRDefault="009F046E" w:rsidP="009F046E">
      <w:pPr>
        <w:jc w:val="both"/>
        <w:rPr>
          <w:rFonts w:ascii="Comic Sans MS" w:hAnsi="Comic Sans MS"/>
        </w:rPr>
      </w:pPr>
    </w:p>
    <w:p w14:paraId="20AB6839" w14:textId="77777777" w:rsidR="009F046E" w:rsidRPr="00691FC3" w:rsidRDefault="009F046E" w:rsidP="009F046E">
      <w:pPr>
        <w:jc w:val="both"/>
        <w:rPr>
          <w:rFonts w:ascii="Comic Sans MS" w:hAnsi="Comic Sans MS"/>
          <w:b/>
          <w:u w:val="single"/>
        </w:rPr>
      </w:pPr>
      <w:r w:rsidRPr="00691FC3">
        <w:rPr>
          <w:rFonts w:ascii="Comic Sans MS" w:hAnsi="Comic Sans MS"/>
          <w:b/>
          <w:bCs/>
          <w:u w:val="single"/>
        </w:rPr>
        <w:t>Water Bottles:</w:t>
      </w:r>
      <w:r w:rsidRPr="00691FC3">
        <w:rPr>
          <w:rFonts w:ascii="Comic Sans MS" w:hAnsi="Comic Sans MS"/>
        </w:rPr>
        <w:t xml:space="preserve"> Please send your child to school with a water bottle. </w:t>
      </w:r>
    </w:p>
    <w:p w14:paraId="6ACA189D" w14:textId="77777777" w:rsidR="009F046E" w:rsidRPr="00691FC3" w:rsidRDefault="009F046E" w:rsidP="009F046E">
      <w:pPr>
        <w:jc w:val="both"/>
        <w:rPr>
          <w:rFonts w:ascii="Comic Sans MS" w:hAnsi="Comic Sans MS"/>
        </w:rPr>
      </w:pPr>
    </w:p>
    <w:p w14:paraId="661F2AEE" w14:textId="52B80840" w:rsidR="009F046E" w:rsidRPr="00862BC6" w:rsidRDefault="009F046E" w:rsidP="009F046E">
      <w:pPr>
        <w:jc w:val="both"/>
        <w:rPr>
          <w:rFonts w:ascii="Comic Sans MS" w:hAnsi="Comic Sans MS"/>
        </w:rPr>
      </w:pPr>
      <w:r w:rsidRPr="00862BC6">
        <w:rPr>
          <w:rFonts w:ascii="Comic Sans MS" w:hAnsi="Comic Sans MS"/>
          <w:b/>
          <w:u w:val="single"/>
        </w:rPr>
        <w:t>Picture Day:</w:t>
      </w:r>
      <w:r w:rsidRPr="00862BC6">
        <w:rPr>
          <w:rFonts w:ascii="Comic Sans MS" w:hAnsi="Comic Sans MS"/>
        </w:rPr>
        <w:t xml:space="preserve"> October 6 </w:t>
      </w:r>
      <w:r w:rsidR="00862BC6">
        <w:rPr>
          <w:rFonts w:ascii="Comic Sans MS" w:hAnsi="Comic Sans MS"/>
        </w:rPr>
        <w:t xml:space="preserve">and October 7 (classes/days TBD) are </w:t>
      </w:r>
      <w:r w:rsidRPr="00862BC6">
        <w:rPr>
          <w:rFonts w:ascii="Comic Sans MS" w:hAnsi="Comic Sans MS"/>
        </w:rPr>
        <w:t>our picture day</w:t>
      </w:r>
      <w:r w:rsidR="00862BC6">
        <w:rPr>
          <w:rFonts w:ascii="Comic Sans MS" w:hAnsi="Comic Sans MS"/>
        </w:rPr>
        <w:t>s</w:t>
      </w:r>
      <w:r w:rsidRPr="00862BC6">
        <w:rPr>
          <w:rFonts w:ascii="Comic Sans MS" w:hAnsi="Comic Sans MS"/>
        </w:rPr>
        <w:t xml:space="preserve">. Many toothy smiles! Retakes will be on Monday, October 25.  </w:t>
      </w:r>
    </w:p>
    <w:p w14:paraId="54BEDBE1" w14:textId="77777777" w:rsidR="009F046E" w:rsidRPr="00691FC3" w:rsidRDefault="009F046E" w:rsidP="009F046E">
      <w:pPr>
        <w:rPr>
          <w:rFonts w:ascii="Comic Sans MS" w:hAnsi="Comic Sans MS"/>
          <w:b/>
          <w:highlight w:val="yellow"/>
          <w:u w:val="single"/>
        </w:rPr>
      </w:pPr>
    </w:p>
    <w:p w14:paraId="3BAF38D8" w14:textId="3D4A0F0F" w:rsidR="009F046E" w:rsidRPr="00862BC6" w:rsidRDefault="00C577BA" w:rsidP="009F046E">
      <w:pPr>
        <w:jc w:val="both"/>
        <w:rPr>
          <w:rFonts w:ascii="Comic Sans MS" w:hAnsi="Comic Sans MS"/>
          <w:b/>
          <w:u w:val="single"/>
        </w:rPr>
      </w:pPr>
      <w:r w:rsidRPr="00862BC6">
        <w:rPr>
          <w:rFonts w:ascii="Comic Sans MS" w:hAnsi="Comic Sans MS"/>
          <w:b/>
          <w:u w:val="single"/>
        </w:rPr>
        <w:t>Twitter Follow</w:t>
      </w:r>
      <w:r w:rsidR="009F046E" w:rsidRPr="00862BC6">
        <w:rPr>
          <w:rFonts w:ascii="Comic Sans MS" w:hAnsi="Comic Sans MS"/>
        </w:rPr>
        <w:t xml:space="preserve"> us on Twitter @</w:t>
      </w:r>
      <w:r w:rsidR="00862BC6" w:rsidRPr="00862BC6">
        <w:rPr>
          <w:rFonts w:ascii="Comic Sans MS" w:hAnsi="Comic Sans MS"/>
        </w:rPr>
        <w:t>rockinghamelem</w:t>
      </w:r>
    </w:p>
    <w:p w14:paraId="19EABE94" w14:textId="77777777" w:rsidR="009F046E" w:rsidRPr="00691FC3" w:rsidRDefault="009F046E" w:rsidP="009F046E">
      <w:pPr>
        <w:rPr>
          <w:rFonts w:ascii="Comic Sans MS" w:hAnsi="Comic Sans MS"/>
          <w:color w:val="000000"/>
        </w:rPr>
      </w:pPr>
    </w:p>
    <w:p w14:paraId="30894BEC" w14:textId="0836C1E8" w:rsidR="00103113" w:rsidRPr="00691FC3" w:rsidRDefault="009F046E" w:rsidP="009F046E">
      <w:pPr>
        <w:spacing w:line="276" w:lineRule="auto"/>
        <w:jc w:val="both"/>
        <w:rPr>
          <w:rFonts w:ascii="Comic Sans MS" w:hAnsi="Comic Sans MS"/>
        </w:rPr>
      </w:pPr>
      <w:r w:rsidRPr="00691FC3">
        <w:rPr>
          <w:rFonts w:ascii="Comic Sans MS" w:hAnsi="Comic Sans MS"/>
          <w:b/>
          <w:u w:val="single"/>
        </w:rPr>
        <w:t xml:space="preserve">School-Wide Safety </w:t>
      </w:r>
      <w:r w:rsidR="00C577BA" w:rsidRPr="00691FC3">
        <w:rPr>
          <w:rFonts w:ascii="Comic Sans MS" w:hAnsi="Comic Sans MS"/>
          <w:b/>
          <w:u w:val="single"/>
        </w:rPr>
        <w:t>Procedures:</w:t>
      </w:r>
      <w:r w:rsidR="00C577BA" w:rsidRPr="00691FC3">
        <w:rPr>
          <w:rFonts w:ascii="Comic Sans MS" w:hAnsi="Comic Sans MS"/>
        </w:rPr>
        <w:t xml:space="preserve"> We</w:t>
      </w:r>
      <w:r w:rsidRPr="00691FC3">
        <w:rPr>
          <w:rFonts w:ascii="Comic Sans MS" w:hAnsi="Comic Sans MS"/>
        </w:rPr>
        <w:t xml:space="preserve"> will be practicing school wide safety procedures this month</w:t>
      </w:r>
      <w:r w:rsidR="00F170FC">
        <w:rPr>
          <w:rFonts w:ascii="Comic Sans MS" w:hAnsi="Comic Sans MS"/>
        </w:rPr>
        <w:t>, including fire drills</w:t>
      </w:r>
      <w:r w:rsidRPr="00691FC3">
        <w:rPr>
          <w:rFonts w:ascii="Comic Sans MS" w:hAnsi="Comic Sans MS"/>
        </w:rPr>
        <w:t>. The first procedure will be on Monday</w:t>
      </w:r>
      <w:r w:rsidRPr="00691FC3">
        <w:rPr>
          <w:rFonts w:ascii="Comic Sans MS" w:hAnsi="Comic Sans MS"/>
          <w:b/>
        </w:rPr>
        <w:t xml:space="preserve">, </w:t>
      </w:r>
      <w:r w:rsidRPr="00691FC3">
        <w:rPr>
          <w:rFonts w:ascii="Comic Sans MS" w:hAnsi="Comic Sans MS"/>
        </w:rPr>
        <w:t xml:space="preserve">September </w:t>
      </w:r>
      <w:r w:rsidR="000B0A49" w:rsidRPr="00691FC3">
        <w:rPr>
          <w:rFonts w:ascii="Comic Sans MS" w:hAnsi="Comic Sans MS"/>
        </w:rPr>
        <w:t>19. Th</w:t>
      </w:r>
      <w:r w:rsidRPr="00691FC3">
        <w:rPr>
          <w:rFonts w:ascii="Comic Sans MS" w:hAnsi="Comic Sans MS"/>
        </w:rPr>
        <w:t xml:space="preserve">e procedure is called a </w:t>
      </w:r>
      <w:r w:rsidRPr="00691FC3">
        <w:rPr>
          <w:rFonts w:ascii="Comic Sans MS" w:hAnsi="Comic Sans MS"/>
          <w:b/>
        </w:rPr>
        <w:t>Lockdown</w:t>
      </w:r>
      <w:r w:rsidRPr="00691FC3">
        <w:rPr>
          <w:rFonts w:ascii="Comic Sans MS" w:hAnsi="Comic Sans MS"/>
        </w:rPr>
        <w:t xml:space="preserve">.  We will be practicing the </w:t>
      </w:r>
      <w:r w:rsidRPr="00691FC3">
        <w:rPr>
          <w:rFonts w:ascii="Comic Sans MS" w:hAnsi="Comic Sans MS"/>
          <w:b/>
        </w:rPr>
        <w:t>Hold and Secure</w:t>
      </w:r>
      <w:r w:rsidRPr="00691FC3">
        <w:rPr>
          <w:rFonts w:ascii="Comic Sans MS" w:hAnsi="Comic Sans MS"/>
        </w:rPr>
        <w:t xml:space="preserve"> procedure on Tuesday, Sept. 2</w:t>
      </w:r>
      <w:r w:rsidR="000B0A49" w:rsidRPr="00691FC3">
        <w:rPr>
          <w:rFonts w:ascii="Comic Sans MS" w:hAnsi="Comic Sans MS"/>
        </w:rPr>
        <w:t>7</w:t>
      </w:r>
      <w:r w:rsidRPr="00691FC3">
        <w:rPr>
          <w:rFonts w:ascii="Comic Sans MS" w:hAnsi="Comic Sans MS"/>
        </w:rPr>
        <w:t xml:space="preserve">. A lockdown procedure involves teachers securing their students in classrooms, out of sight lines and locking classroom doors.  A hold and secure involves the locking of all exterior doors.  Regular teaching continues throughout the hold and secure drill. No one is permitted to enter or leave the building during both drills. Both types of drills last approximately 7 minutes. Teachers will be chatting with their students about the drills before and after the drills are completed. </w:t>
      </w:r>
    </w:p>
    <w:p w14:paraId="2BF591D4" w14:textId="77777777" w:rsidR="007D31D7" w:rsidRDefault="007D31D7" w:rsidP="009F046E">
      <w:pPr>
        <w:spacing w:line="276" w:lineRule="auto"/>
        <w:jc w:val="both"/>
        <w:rPr>
          <w:rFonts w:ascii="Comic Sans MS" w:hAnsi="Comic Sans MS"/>
        </w:rPr>
      </w:pPr>
    </w:p>
    <w:p w14:paraId="6ED950E5" w14:textId="186D161A" w:rsidR="00691FC3" w:rsidRPr="00691FC3" w:rsidRDefault="00691FC3" w:rsidP="009F046E">
      <w:pPr>
        <w:spacing w:line="276" w:lineRule="auto"/>
        <w:jc w:val="both"/>
        <w:rPr>
          <w:rFonts w:ascii="Comic Sans MS" w:hAnsi="Comic Sans MS"/>
          <w:b/>
          <w:bCs/>
          <w:u w:val="single"/>
        </w:rPr>
      </w:pPr>
      <w:r w:rsidRPr="00691FC3">
        <w:rPr>
          <w:rFonts w:ascii="Comic Sans MS" w:hAnsi="Comic Sans MS"/>
          <w:b/>
          <w:bCs/>
          <w:u w:val="single"/>
        </w:rPr>
        <w:t>Important Dates:</w:t>
      </w:r>
    </w:p>
    <w:p w14:paraId="1E5CAC47" w14:textId="571313E9" w:rsidR="00691FC3" w:rsidRPr="00691FC3" w:rsidRDefault="00691FC3" w:rsidP="009F046E">
      <w:pPr>
        <w:spacing w:line="276" w:lineRule="auto"/>
        <w:jc w:val="both"/>
        <w:rPr>
          <w:rFonts w:ascii="Comic Sans MS" w:hAnsi="Comic Sans MS"/>
        </w:rPr>
      </w:pPr>
      <w:r w:rsidRPr="00691FC3">
        <w:rPr>
          <w:rFonts w:ascii="Comic Sans MS" w:hAnsi="Comic Sans MS"/>
        </w:rPr>
        <w:t>Thursday, Sept. 15: N</w:t>
      </w:r>
      <w:r w:rsidR="001F5091">
        <w:rPr>
          <w:rFonts w:ascii="Comic Sans MS" w:hAnsi="Comic Sans MS"/>
        </w:rPr>
        <w:t>ewsletter</w:t>
      </w:r>
      <w:r w:rsidRPr="00691FC3">
        <w:rPr>
          <w:rFonts w:ascii="Comic Sans MS" w:hAnsi="Comic Sans MS"/>
        </w:rPr>
        <w:t xml:space="preserve"> and forms go home</w:t>
      </w:r>
    </w:p>
    <w:p w14:paraId="67CD8D3D" w14:textId="74B9A607" w:rsidR="00691FC3" w:rsidRPr="00691FC3" w:rsidRDefault="00691FC3" w:rsidP="009F046E">
      <w:pPr>
        <w:spacing w:line="276" w:lineRule="auto"/>
        <w:jc w:val="both"/>
        <w:rPr>
          <w:rFonts w:ascii="Comic Sans MS" w:hAnsi="Comic Sans MS"/>
        </w:rPr>
      </w:pPr>
      <w:r w:rsidRPr="00691FC3">
        <w:rPr>
          <w:rFonts w:ascii="Comic Sans MS" w:hAnsi="Comic Sans MS"/>
        </w:rPr>
        <w:t>Monday, Sept. 19: Lockdown Drill #1</w:t>
      </w:r>
    </w:p>
    <w:p w14:paraId="1123538E" w14:textId="5B34BC60" w:rsidR="00691FC3" w:rsidRPr="00691FC3" w:rsidRDefault="00691FC3" w:rsidP="009F046E">
      <w:pPr>
        <w:spacing w:line="276" w:lineRule="auto"/>
        <w:jc w:val="both"/>
        <w:rPr>
          <w:rFonts w:ascii="Comic Sans MS" w:hAnsi="Comic Sans MS"/>
        </w:rPr>
      </w:pPr>
      <w:r w:rsidRPr="00691FC3">
        <w:rPr>
          <w:rFonts w:ascii="Comic Sans MS" w:hAnsi="Comic Sans MS"/>
        </w:rPr>
        <w:t>Tuesday, Sept. 20:  Curriculum Evening (for parents only)</w:t>
      </w:r>
    </w:p>
    <w:p w14:paraId="112B83C6" w14:textId="3550CEDE" w:rsidR="00691FC3" w:rsidRPr="00691FC3" w:rsidRDefault="00691FC3" w:rsidP="009F046E">
      <w:pPr>
        <w:spacing w:line="276" w:lineRule="auto"/>
        <w:jc w:val="both"/>
        <w:rPr>
          <w:rFonts w:ascii="Comic Sans MS" w:hAnsi="Comic Sans MS"/>
        </w:rPr>
      </w:pPr>
      <w:r w:rsidRPr="00691FC3">
        <w:rPr>
          <w:rFonts w:ascii="Comic Sans MS" w:hAnsi="Comic Sans MS"/>
        </w:rPr>
        <w:t xml:space="preserve">Thursday, Sept. 22: </w:t>
      </w:r>
      <w:r w:rsidR="008913CA">
        <w:rPr>
          <w:rFonts w:ascii="Comic Sans MS" w:hAnsi="Comic Sans MS"/>
        </w:rPr>
        <w:t xml:space="preserve">School </w:t>
      </w:r>
      <w:r w:rsidRPr="00691FC3">
        <w:rPr>
          <w:rFonts w:ascii="Comic Sans MS" w:hAnsi="Comic Sans MS"/>
        </w:rPr>
        <w:t xml:space="preserve">Forms due </w:t>
      </w:r>
      <w:r w:rsidR="008913CA">
        <w:rPr>
          <w:rFonts w:ascii="Comic Sans MS" w:hAnsi="Comic Sans MS"/>
        </w:rPr>
        <w:t xml:space="preserve">(Inclement Weather, </w:t>
      </w:r>
      <w:proofErr w:type="gramStart"/>
      <w:r w:rsidR="008913CA">
        <w:rPr>
          <w:rFonts w:ascii="Comic Sans MS" w:hAnsi="Comic Sans MS"/>
        </w:rPr>
        <w:t>Close Proximity</w:t>
      </w:r>
      <w:proofErr w:type="gramEnd"/>
      <w:r w:rsidR="008913CA">
        <w:rPr>
          <w:rFonts w:ascii="Comic Sans MS" w:hAnsi="Comic Sans MS"/>
        </w:rPr>
        <w:t>, Media Release)</w:t>
      </w:r>
    </w:p>
    <w:p w14:paraId="18DE7197" w14:textId="7986A5DA" w:rsidR="00691FC3" w:rsidRPr="00691FC3" w:rsidRDefault="00691FC3" w:rsidP="009F046E">
      <w:pPr>
        <w:spacing w:line="276" w:lineRule="auto"/>
        <w:jc w:val="both"/>
        <w:rPr>
          <w:rFonts w:ascii="Comic Sans MS" w:hAnsi="Comic Sans MS"/>
        </w:rPr>
      </w:pPr>
      <w:r w:rsidRPr="00691FC3">
        <w:rPr>
          <w:rFonts w:ascii="Comic Sans MS" w:hAnsi="Comic Sans MS"/>
        </w:rPr>
        <w:t xml:space="preserve">Monday, Sept. 26: </w:t>
      </w:r>
      <w:r w:rsidR="004F50BB">
        <w:rPr>
          <w:rFonts w:ascii="Comic Sans MS" w:hAnsi="Comic Sans MS"/>
        </w:rPr>
        <w:t>F</w:t>
      </w:r>
      <w:r w:rsidRPr="00691FC3">
        <w:rPr>
          <w:rFonts w:ascii="Comic Sans MS" w:hAnsi="Comic Sans MS"/>
        </w:rPr>
        <w:t xml:space="preserve">irst </w:t>
      </w:r>
      <w:r w:rsidR="004F50BB">
        <w:rPr>
          <w:rFonts w:ascii="Comic Sans MS" w:hAnsi="Comic Sans MS"/>
        </w:rPr>
        <w:t xml:space="preserve">meeting for members of our </w:t>
      </w:r>
      <w:r w:rsidRPr="00691FC3">
        <w:rPr>
          <w:rFonts w:ascii="Comic Sans MS" w:hAnsi="Comic Sans MS"/>
        </w:rPr>
        <w:t>PSA</w:t>
      </w:r>
      <w:r w:rsidR="004F50BB">
        <w:rPr>
          <w:rFonts w:ascii="Comic Sans MS" w:hAnsi="Comic Sans MS"/>
        </w:rPr>
        <w:t xml:space="preserve">  </w:t>
      </w:r>
      <w:r w:rsidR="00C577BA" w:rsidRPr="00691FC3">
        <w:rPr>
          <w:rFonts w:ascii="Comic Sans MS" w:hAnsi="Comic Sans MS"/>
        </w:rPr>
        <w:t xml:space="preserve"> 6</w:t>
      </w:r>
      <w:r w:rsidRPr="00691FC3">
        <w:rPr>
          <w:rFonts w:ascii="Comic Sans MS" w:hAnsi="Comic Sans MS"/>
        </w:rPr>
        <w:t>:00 Library</w:t>
      </w:r>
    </w:p>
    <w:p w14:paraId="73618D29" w14:textId="3C146694" w:rsidR="00691FC3" w:rsidRPr="00691FC3" w:rsidRDefault="00691FC3" w:rsidP="009F046E">
      <w:pPr>
        <w:spacing w:line="276" w:lineRule="auto"/>
        <w:jc w:val="both"/>
        <w:rPr>
          <w:rFonts w:ascii="Comic Sans MS" w:hAnsi="Comic Sans MS"/>
        </w:rPr>
      </w:pPr>
      <w:r w:rsidRPr="00691FC3">
        <w:rPr>
          <w:rFonts w:ascii="Comic Sans MS" w:hAnsi="Comic Sans MS"/>
        </w:rPr>
        <w:t>Tuesday, Sept. 27: Hold and Secure Drill #1</w:t>
      </w:r>
    </w:p>
    <w:p w14:paraId="75B01706" w14:textId="5C19F6AE" w:rsidR="00691FC3" w:rsidRDefault="00691FC3" w:rsidP="009F046E">
      <w:pPr>
        <w:spacing w:line="276" w:lineRule="auto"/>
        <w:jc w:val="both"/>
        <w:rPr>
          <w:rFonts w:ascii="Comic Sans MS" w:hAnsi="Comic Sans MS"/>
        </w:rPr>
      </w:pPr>
      <w:r w:rsidRPr="00691FC3">
        <w:rPr>
          <w:rFonts w:ascii="Comic Sans MS" w:hAnsi="Comic Sans MS"/>
        </w:rPr>
        <w:t xml:space="preserve">Friday, Sept. 30: </w:t>
      </w:r>
      <w:r w:rsidR="00275541">
        <w:rPr>
          <w:rFonts w:ascii="Comic Sans MS" w:hAnsi="Comic Sans MS"/>
        </w:rPr>
        <w:t>Truth and Reconciliation Day</w:t>
      </w:r>
      <w:r w:rsidRPr="00691FC3">
        <w:rPr>
          <w:rFonts w:ascii="Comic Sans MS" w:hAnsi="Comic Sans MS"/>
        </w:rPr>
        <w:t xml:space="preserve"> (No </w:t>
      </w:r>
      <w:r w:rsidR="00275541">
        <w:rPr>
          <w:rFonts w:ascii="Comic Sans MS" w:hAnsi="Comic Sans MS"/>
        </w:rPr>
        <w:t>classes</w:t>
      </w:r>
      <w:r w:rsidRPr="00691FC3">
        <w:rPr>
          <w:rFonts w:ascii="Comic Sans MS" w:hAnsi="Comic Sans MS"/>
        </w:rPr>
        <w:t>)</w:t>
      </w:r>
    </w:p>
    <w:p w14:paraId="6B194FB1" w14:textId="77777777" w:rsidR="00DD5ECB" w:rsidRPr="00691FC3" w:rsidRDefault="00DD5ECB" w:rsidP="009F046E">
      <w:pPr>
        <w:spacing w:line="276" w:lineRule="auto"/>
        <w:jc w:val="both"/>
        <w:rPr>
          <w:rFonts w:ascii="Comic Sans MS" w:hAnsi="Comic Sans MS"/>
        </w:rPr>
      </w:pPr>
    </w:p>
    <w:p w14:paraId="17B730BC" w14:textId="3F0EC208" w:rsidR="009F046E" w:rsidRPr="00691FC3" w:rsidRDefault="009F046E" w:rsidP="003D70A0">
      <w:pPr>
        <w:jc w:val="center"/>
        <w:rPr>
          <w:rFonts w:ascii="Comic Sans MS" w:hAnsi="Comic Sans MS"/>
          <w:b/>
          <w:lang w:val="en-US"/>
        </w:rPr>
      </w:pPr>
      <w:r w:rsidRPr="00691FC3">
        <w:rPr>
          <w:rFonts w:ascii="Comic Sans MS" w:hAnsi="Comic Sans MS"/>
          <w:b/>
          <w:lang w:val="en-US"/>
        </w:rPr>
        <w:t xml:space="preserve">Rockingham is a peanut/nut and scent sensitive </w:t>
      </w:r>
      <w:r w:rsidR="00C577BA" w:rsidRPr="00691FC3">
        <w:rPr>
          <w:rFonts w:ascii="Comic Sans MS" w:hAnsi="Comic Sans MS"/>
          <w:b/>
          <w:lang w:val="en-US"/>
        </w:rPr>
        <w:t>school</w:t>
      </w:r>
      <w:r w:rsidR="00C577BA">
        <w:rPr>
          <w:rFonts w:ascii="Comic Sans MS" w:hAnsi="Comic Sans MS"/>
          <w:b/>
          <w:lang w:val="en-US"/>
        </w:rPr>
        <w:t xml:space="preserve"> </w:t>
      </w:r>
      <w:r w:rsidR="00C577BA">
        <w:rPr>
          <w:rFonts w:ascii="Segoe UI Emoji" w:hAnsi="Segoe UI Emoji" w:cs="Segoe UI Emoji"/>
          <w:b/>
          <w:lang w:val="en-US"/>
        </w:rPr>
        <w:t>😊</w:t>
      </w:r>
    </w:p>
    <w:p w14:paraId="69D5529E" w14:textId="77777777" w:rsidR="009F046E" w:rsidRPr="00691FC3" w:rsidRDefault="009F046E" w:rsidP="009F046E">
      <w:pPr>
        <w:ind w:firstLine="720"/>
        <w:jc w:val="center"/>
        <w:rPr>
          <w:rFonts w:ascii="Cambria" w:hAnsi="Cambria"/>
          <w:b/>
          <w:lang w:val="en-US"/>
        </w:rPr>
      </w:pPr>
    </w:p>
    <w:p w14:paraId="4A5E8FD7" w14:textId="088ECC51" w:rsidR="009F046E" w:rsidRPr="00E803F0" w:rsidRDefault="009F046E" w:rsidP="003D70A0">
      <w:pPr>
        <w:ind w:firstLine="720"/>
        <w:rPr>
          <w:rFonts w:ascii="Cambria" w:hAnsi="Cambria"/>
          <w:b/>
          <w:lang w:val="en-US"/>
        </w:rPr>
      </w:pPr>
    </w:p>
    <w:sectPr w:rsidR="009F046E" w:rsidRPr="00E803F0" w:rsidSect="00E8710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CD4"/>
    <w:multiLevelType w:val="multilevel"/>
    <w:tmpl w:val="404A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84BA1"/>
    <w:multiLevelType w:val="hybridMultilevel"/>
    <w:tmpl w:val="56383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294FC3"/>
    <w:multiLevelType w:val="multilevel"/>
    <w:tmpl w:val="3DB23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51255010">
    <w:abstractNumId w:val="2"/>
  </w:num>
  <w:num w:numId="2" w16cid:durableId="120464175">
    <w:abstractNumId w:val="0"/>
  </w:num>
  <w:num w:numId="3" w16cid:durableId="1218856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C9"/>
    <w:rsid w:val="000410D3"/>
    <w:rsid w:val="00081E35"/>
    <w:rsid w:val="000B0A49"/>
    <w:rsid w:val="000D6937"/>
    <w:rsid w:val="00103113"/>
    <w:rsid w:val="001F5091"/>
    <w:rsid w:val="00275541"/>
    <w:rsid w:val="0028543D"/>
    <w:rsid w:val="003D70A0"/>
    <w:rsid w:val="004260B0"/>
    <w:rsid w:val="004C40C9"/>
    <w:rsid w:val="004F50BB"/>
    <w:rsid w:val="0055770C"/>
    <w:rsid w:val="005D3797"/>
    <w:rsid w:val="00603F0A"/>
    <w:rsid w:val="00691FC3"/>
    <w:rsid w:val="006D4456"/>
    <w:rsid w:val="00721798"/>
    <w:rsid w:val="00773E66"/>
    <w:rsid w:val="007C7885"/>
    <w:rsid w:val="007D31D7"/>
    <w:rsid w:val="008463C1"/>
    <w:rsid w:val="00862BC6"/>
    <w:rsid w:val="008913CA"/>
    <w:rsid w:val="008D2373"/>
    <w:rsid w:val="00942B1C"/>
    <w:rsid w:val="009F046E"/>
    <w:rsid w:val="00AB7CE5"/>
    <w:rsid w:val="00AF20BA"/>
    <w:rsid w:val="00BB3EDD"/>
    <w:rsid w:val="00C55F28"/>
    <w:rsid w:val="00C577BA"/>
    <w:rsid w:val="00D63446"/>
    <w:rsid w:val="00DD5ECB"/>
    <w:rsid w:val="00E401A1"/>
    <w:rsid w:val="00E803F0"/>
    <w:rsid w:val="00E87100"/>
    <w:rsid w:val="00EA0532"/>
    <w:rsid w:val="00F170FC"/>
    <w:rsid w:val="00FB7E67"/>
    <w:rsid w:val="00FF5D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3576"/>
  <w15:chartTrackingRefBased/>
  <w15:docId w15:val="{CCE3018B-C819-4F84-ADC1-552A6EE8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0C9"/>
    <w:rPr>
      <w:color w:val="0000FF"/>
      <w:u w:val="single"/>
    </w:rPr>
  </w:style>
  <w:style w:type="paragraph" w:styleId="NormalWeb">
    <w:name w:val="Normal (Web)"/>
    <w:basedOn w:val="Normal"/>
    <w:uiPriority w:val="99"/>
    <w:unhideWhenUsed/>
    <w:rsid w:val="004C40C9"/>
  </w:style>
  <w:style w:type="paragraph" w:customStyle="1" w:styleId="MonthNames">
    <w:name w:val="Month Names"/>
    <w:basedOn w:val="Normal"/>
    <w:rsid w:val="009F046E"/>
    <w:pPr>
      <w:jc w:val="center"/>
    </w:pPr>
    <w:rPr>
      <w:rFonts w:ascii="Franklin Gothic Book" w:eastAsia="Times New Roman" w:hAnsi="Franklin Gothic Book" w:cs="Times New Roman"/>
      <w:bCs/>
      <w:sz w:val="48"/>
      <w:szCs w:val="20"/>
      <w:lang w:val="en-US" w:eastAsia="en-US"/>
    </w:rPr>
  </w:style>
  <w:style w:type="character" w:styleId="UnresolvedMention">
    <w:name w:val="Unresolved Mention"/>
    <w:basedOn w:val="DefaultParagraphFont"/>
    <w:uiPriority w:val="99"/>
    <w:semiHidden/>
    <w:unhideWhenUsed/>
    <w:rsid w:val="009F046E"/>
    <w:rPr>
      <w:color w:val="605E5C"/>
      <w:shd w:val="clear" w:color="auto" w:fill="E1DFDD"/>
    </w:rPr>
  </w:style>
  <w:style w:type="paragraph" w:styleId="ListParagraph">
    <w:name w:val="List Paragraph"/>
    <w:basedOn w:val="Normal"/>
    <w:uiPriority w:val="34"/>
    <w:qFormat/>
    <w:rsid w:val="008D2373"/>
    <w:pPr>
      <w:ind w:left="720"/>
      <w:contextualSpacing/>
    </w:pPr>
  </w:style>
  <w:style w:type="character" w:styleId="Emphasis">
    <w:name w:val="Emphasis"/>
    <w:basedOn w:val="DefaultParagraphFont"/>
    <w:uiPriority w:val="20"/>
    <w:qFormat/>
    <w:rsid w:val="0055770C"/>
    <w:rPr>
      <w:i/>
      <w:iCs/>
    </w:rPr>
  </w:style>
  <w:style w:type="character" w:styleId="Strong">
    <w:name w:val="Strong"/>
    <w:basedOn w:val="DefaultParagraphFont"/>
    <w:uiPriority w:val="22"/>
    <w:qFormat/>
    <w:rsid w:val="0055770C"/>
    <w:rPr>
      <w:b/>
      <w:bCs/>
    </w:rPr>
  </w:style>
  <w:style w:type="character" w:styleId="FollowedHyperlink">
    <w:name w:val="FollowedHyperlink"/>
    <w:basedOn w:val="DefaultParagraphFont"/>
    <w:uiPriority w:val="99"/>
    <w:semiHidden/>
    <w:unhideWhenUsed/>
    <w:rsid w:val="00DD5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526">
      <w:bodyDiv w:val="1"/>
      <w:marLeft w:val="0"/>
      <w:marRight w:val="0"/>
      <w:marTop w:val="0"/>
      <w:marBottom w:val="0"/>
      <w:divBdr>
        <w:top w:val="none" w:sz="0" w:space="0" w:color="auto"/>
        <w:left w:val="none" w:sz="0" w:space="0" w:color="auto"/>
        <w:bottom w:val="none" w:sz="0" w:space="0" w:color="auto"/>
        <w:right w:val="none" w:sz="0" w:space="0" w:color="auto"/>
      </w:divBdr>
      <w:divsChild>
        <w:div w:id="761881323">
          <w:marLeft w:val="0"/>
          <w:marRight w:val="0"/>
          <w:marTop w:val="0"/>
          <w:marBottom w:val="0"/>
          <w:divBdr>
            <w:top w:val="none" w:sz="0" w:space="0" w:color="auto"/>
            <w:left w:val="none" w:sz="0" w:space="0" w:color="auto"/>
            <w:bottom w:val="none" w:sz="0" w:space="0" w:color="auto"/>
            <w:right w:val="none" w:sz="0" w:space="0" w:color="auto"/>
          </w:divBdr>
          <w:divsChild>
            <w:div w:id="600375424">
              <w:marLeft w:val="0"/>
              <w:marRight w:val="0"/>
              <w:marTop w:val="0"/>
              <w:marBottom w:val="0"/>
              <w:divBdr>
                <w:top w:val="none" w:sz="0" w:space="0" w:color="auto"/>
                <w:left w:val="none" w:sz="0" w:space="0" w:color="auto"/>
                <w:bottom w:val="none" w:sz="0" w:space="0" w:color="auto"/>
                <w:right w:val="none" w:sz="0" w:space="0" w:color="auto"/>
              </w:divBdr>
              <w:divsChild>
                <w:div w:id="2111654765">
                  <w:marLeft w:val="0"/>
                  <w:marRight w:val="0"/>
                  <w:marTop w:val="0"/>
                  <w:marBottom w:val="0"/>
                  <w:divBdr>
                    <w:top w:val="none" w:sz="0" w:space="0" w:color="auto"/>
                    <w:left w:val="none" w:sz="0" w:space="0" w:color="auto"/>
                    <w:bottom w:val="none" w:sz="0" w:space="0" w:color="auto"/>
                    <w:right w:val="none" w:sz="0" w:space="0" w:color="auto"/>
                  </w:divBdr>
                  <w:divsChild>
                    <w:div w:id="10888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3793">
      <w:bodyDiv w:val="1"/>
      <w:marLeft w:val="0"/>
      <w:marRight w:val="0"/>
      <w:marTop w:val="0"/>
      <w:marBottom w:val="0"/>
      <w:divBdr>
        <w:top w:val="none" w:sz="0" w:space="0" w:color="auto"/>
        <w:left w:val="none" w:sz="0" w:space="0" w:color="auto"/>
        <w:bottom w:val="none" w:sz="0" w:space="0" w:color="auto"/>
        <w:right w:val="none" w:sz="0" w:space="0" w:color="auto"/>
      </w:divBdr>
    </w:div>
    <w:div w:id="713045176">
      <w:bodyDiv w:val="1"/>
      <w:marLeft w:val="0"/>
      <w:marRight w:val="0"/>
      <w:marTop w:val="0"/>
      <w:marBottom w:val="0"/>
      <w:divBdr>
        <w:top w:val="none" w:sz="0" w:space="0" w:color="auto"/>
        <w:left w:val="none" w:sz="0" w:space="0" w:color="auto"/>
        <w:bottom w:val="none" w:sz="0" w:space="0" w:color="auto"/>
        <w:right w:val="none" w:sz="0" w:space="0" w:color="auto"/>
      </w:divBdr>
    </w:div>
    <w:div w:id="831024151">
      <w:bodyDiv w:val="1"/>
      <w:marLeft w:val="0"/>
      <w:marRight w:val="0"/>
      <w:marTop w:val="0"/>
      <w:marBottom w:val="0"/>
      <w:divBdr>
        <w:top w:val="none" w:sz="0" w:space="0" w:color="auto"/>
        <w:left w:val="none" w:sz="0" w:space="0" w:color="auto"/>
        <w:bottom w:val="none" w:sz="0" w:space="0" w:color="auto"/>
        <w:right w:val="none" w:sz="0" w:space="0" w:color="auto"/>
      </w:divBdr>
    </w:div>
    <w:div w:id="1646736674">
      <w:bodyDiv w:val="1"/>
      <w:marLeft w:val="0"/>
      <w:marRight w:val="0"/>
      <w:marTop w:val="0"/>
      <w:marBottom w:val="0"/>
      <w:divBdr>
        <w:top w:val="none" w:sz="0" w:space="0" w:color="auto"/>
        <w:left w:val="none" w:sz="0" w:space="0" w:color="auto"/>
        <w:bottom w:val="none" w:sz="0" w:space="0" w:color="auto"/>
        <w:right w:val="none" w:sz="0" w:space="0" w:color="auto"/>
      </w:divBdr>
    </w:div>
    <w:div w:id="17629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vcw-HLL4TeSFEy4D8ttrbD-r_5Y6QZA/view" TargetMode="External"/><Relationship Id="rId3" Type="http://schemas.openxmlformats.org/officeDocument/2006/relationships/settings" Target="settings.xml"/><Relationship Id="rId7" Type="http://schemas.openxmlformats.org/officeDocument/2006/relationships/hyperlink" Target="https://www.cbc.ca/kidscbc2/the-feed/what-is-orange-shirt-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kh.hrce.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h.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Patricia</dc:creator>
  <cp:keywords/>
  <dc:description/>
  <cp:lastModifiedBy>Parker, Sarah</cp:lastModifiedBy>
  <cp:revision>2</cp:revision>
  <cp:lastPrinted>2022-09-14T12:55:00Z</cp:lastPrinted>
  <dcterms:created xsi:type="dcterms:W3CDTF">2022-09-16T14:01:00Z</dcterms:created>
  <dcterms:modified xsi:type="dcterms:W3CDTF">2022-09-16T14:01:00Z</dcterms:modified>
</cp:coreProperties>
</file>